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0A40" w14:textId="77777777" w:rsidR="00FA2538" w:rsidRDefault="008647B5">
      <w:pPr>
        <w:pStyle w:val="Tittel"/>
        <w:keepNext w:val="0"/>
        <w:keepLines w:val="0"/>
        <w:spacing w:after="0" w:line="240" w:lineRule="auto"/>
        <w:rPr>
          <w:rFonts w:ascii="Calibri" w:eastAsia="Calibri" w:hAnsi="Calibri" w:cs="Calibri"/>
          <w:sz w:val="56"/>
          <w:szCs w:val="56"/>
        </w:rPr>
      </w:pPr>
      <w:bookmarkStart w:id="0" w:name="kix.wb9593islcce" w:colFirst="0" w:colLast="0"/>
      <w:bookmarkEnd w:id="0"/>
      <w:proofErr w:type="spellStart"/>
      <w:r>
        <w:rPr>
          <w:rFonts w:ascii="Calibri" w:eastAsia="Calibri" w:hAnsi="Calibri" w:cs="Calibri"/>
          <w:sz w:val="56"/>
          <w:szCs w:val="56"/>
        </w:rPr>
        <w:t>Referat</w:t>
      </w:r>
      <w:proofErr w:type="spellEnd"/>
      <w:r>
        <w:rPr>
          <w:rFonts w:ascii="Calibri" w:eastAsia="Calibri" w:hAnsi="Calibri" w:cs="Calibri"/>
          <w:sz w:val="56"/>
          <w:szCs w:val="56"/>
        </w:rPr>
        <w:t xml:space="preserve"> FAU-</w:t>
      </w:r>
      <w:proofErr w:type="spellStart"/>
      <w:r>
        <w:rPr>
          <w:rFonts w:ascii="Calibri" w:eastAsia="Calibri" w:hAnsi="Calibri" w:cs="Calibri"/>
          <w:sz w:val="56"/>
          <w:szCs w:val="56"/>
        </w:rPr>
        <w:t>møte</w:t>
      </w:r>
      <w:proofErr w:type="spellEnd"/>
      <w:r>
        <w:rPr>
          <w:rFonts w:ascii="Calibri" w:eastAsia="Calibri" w:hAnsi="Calibri" w:cs="Calibri"/>
          <w:sz w:val="56"/>
          <w:szCs w:val="56"/>
        </w:rPr>
        <w:t xml:space="preserve"> 21. </w:t>
      </w:r>
      <w:proofErr w:type="spellStart"/>
      <w:r>
        <w:rPr>
          <w:rFonts w:ascii="Calibri" w:eastAsia="Calibri" w:hAnsi="Calibri" w:cs="Calibri"/>
          <w:sz w:val="56"/>
          <w:szCs w:val="56"/>
        </w:rPr>
        <w:t>november</w:t>
      </w:r>
      <w:proofErr w:type="spellEnd"/>
      <w:r>
        <w:rPr>
          <w:rFonts w:ascii="Calibri" w:eastAsia="Calibri" w:hAnsi="Calibri" w:cs="Calibri"/>
          <w:sz w:val="56"/>
          <w:szCs w:val="56"/>
        </w:rPr>
        <w:t xml:space="preserve"> 2019</w:t>
      </w:r>
    </w:p>
    <w:p w14:paraId="7C83310F" w14:textId="77777777" w:rsidR="00FA2538" w:rsidRDefault="00FA2538">
      <w:pPr>
        <w:spacing w:after="160" w:line="259" w:lineRule="auto"/>
        <w:rPr>
          <w:rFonts w:ascii="Calibri" w:eastAsia="Calibri" w:hAnsi="Calibri" w:cs="Calibri"/>
        </w:rPr>
      </w:pPr>
    </w:p>
    <w:p w14:paraId="4FFDF74C" w14:textId="77777777" w:rsidR="00FA2538" w:rsidRPr="0052721E" w:rsidRDefault="008647B5">
      <w:pPr>
        <w:pStyle w:val="Overskrift1"/>
        <w:numPr>
          <w:ilvl w:val="0"/>
          <w:numId w:val="1"/>
        </w:numPr>
        <w:spacing w:before="120" w:after="0" w:line="259" w:lineRule="auto"/>
        <w:ind w:hanging="431"/>
        <w:rPr>
          <w:rFonts w:ascii="Calibri" w:eastAsia="Calibri" w:hAnsi="Calibri" w:cs="Calibri"/>
          <w:b/>
          <w:sz w:val="32"/>
          <w:szCs w:val="32"/>
          <w:lang w:val="nb-NO"/>
        </w:rPr>
      </w:pPr>
      <w:r w:rsidRPr="0052721E">
        <w:rPr>
          <w:rFonts w:ascii="Calibri" w:eastAsia="Calibri" w:hAnsi="Calibri" w:cs="Calibri"/>
          <w:sz w:val="32"/>
          <w:szCs w:val="32"/>
          <w:lang w:val="nb-NO"/>
        </w:rPr>
        <w:t>Navn på de som møtte:</w:t>
      </w:r>
    </w:p>
    <w:tbl>
      <w:tblPr>
        <w:tblStyle w:val="a"/>
        <w:tblW w:w="9209"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200"/>
        <w:gridCol w:w="2764"/>
        <w:gridCol w:w="1701"/>
        <w:gridCol w:w="3544"/>
      </w:tblGrid>
      <w:tr w:rsidR="00FA2538" w14:paraId="70C38203" w14:textId="77777777" w:rsidTr="00FA25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Pr>
          <w:p w14:paraId="5D04F959" w14:textId="77777777" w:rsidR="00FA2538" w:rsidRDefault="008647B5">
            <w:pPr>
              <w:rPr>
                <w:rFonts w:ascii="Calibri" w:eastAsia="Calibri" w:hAnsi="Calibri" w:cs="Calibri"/>
                <w:color w:val="000000"/>
              </w:rPr>
            </w:pPr>
            <w:proofErr w:type="spellStart"/>
            <w:r>
              <w:rPr>
                <w:rFonts w:ascii="Calibri" w:eastAsia="Calibri" w:hAnsi="Calibri" w:cs="Calibri"/>
                <w:color w:val="000000"/>
              </w:rPr>
              <w:t>Klasse</w:t>
            </w:r>
            <w:proofErr w:type="spellEnd"/>
          </w:p>
        </w:tc>
        <w:tc>
          <w:tcPr>
            <w:tcW w:w="2764" w:type="dxa"/>
          </w:tcPr>
          <w:p w14:paraId="22DEA3E6" w14:textId="77777777" w:rsidR="00FA2538" w:rsidRDefault="008647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FAU-rep</w:t>
            </w:r>
          </w:p>
        </w:tc>
        <w:tc>
          <w:tcPr>
            <w:tcW w:w="1701" w:type="dxa"/>
          </w:tcPr>
          <w:p w14:paraId="52427CDB" w14:textId="77777777" w:rsidR="00FA2538" w:rsidRDefault="008647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Pr>
                <w:rFonts w:ascii="Calibri" w:eastAsia="Calibri" w:hAnsi="Calibri" w:cs="Calibri"/>
                <w:color w:val="000000"/>
              </w:rPr>
              <w:t>Møtt</w:t>
            </w:r>
            <w:proofErr w:type="spellEnd"/>
          </w:p>
        </w:tc>
        <w:tc>
          <w:tcPr>
            <w:tcW w:w="3544" w:type="dxa"/>
          </w:tcPr>
          <w:p w14:paraId="5BBCB047" w14:textId="77777777" w:rsidR="00FA2538" w:rsidRDefault="008647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roofErr w:type="spellStart"/>
            <w:r>
              <w:rPr>
                <w:rFonts w:ascii="Calibri" w:eastAsia="Calibri" w:hAnsi="Calibri" w:cs="Calibri"/>
                <w:color w:val="000000"/>
              </w:rPr>
              <w:t>Vara</w:t>
            </w:r>
            <w:proofErr w:type="spellEnd"/>
          </w:p>
        </w:tc>
      </w:tr>
      <w:tr w:rsidR="00FA2538" w14:paraId="602722F0" w14:textId="77777777" w:rsidTr="00FA25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0" w:type="dxa"/>
          </w:tcPr>
          <w:p w14:paraId="175F8E59" w14:textId="77777777" w:rsidR="00FA2538" w:rsidRDefault="008647B5">
            <w:pPr>
              <w:rPr>
                <w:rFonts w:ascii="Calibri" w:eastAsia="Calibri" w:hAnsi="Calibri" w:cs="Calibri"/>
              </w:rPr>
            </w:pPr>
            <w:r>
              <w:rPr>
                <w:rFonts w:ascii="Calibri" w:eastAsia="Calibri" w:hAnsi="Calibri" w:cs="Calibri"/>
              </w:rPr>
              <w:t>1A</w:t>
            </w:r>
          </w:p>
        </w:tc>
        <w:tc>
          <w:tcPr>
            <w:tcW w:w="2764" w:type="dxa"/>
          </w:tcPr>
          <w:p w14:paraId="47E4BD7B"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Jan Olav </w:t>
            </w:r>
            <w:proofErr w:type="spellStart"/>
            <w:r>
              <w:rPr>
                <w:rFonts w:ascii="Calibri" w:eastAsia="Calibri" w:hAnsi="Calibri" w:cs="Calibri"/>
              </w:rPr>
              <w:t>Larssen</w:t>
            </w:r>
            <w:proofErr w:type="spellEnd"/>
          </w:p>
        </w:tc>
        <w:tc>
          <w:tcPr>
            <w:tcW w:w="1701" w:type="dxa"/>
          </w:tcPr>
          <w:p w14:paraId="2D45E6A9"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6DAEA61A"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5B57456B" w14:textId="77777777" w:rsidTr="00FA2538">
        <w:trPr>
          <w:trHeight w:val="300"/>
        </w:trPr>
        <w:tc>
          <w:tcPr>
            <w:cnfStyle w:val="001000000000" w:firstRow="0" w:lastRow="0" w:firstColumn="1" w:lastColumn="0" w:oddVBand="0" w:evenVBand="0" w:oddHBand="0" w:evenHBand="0" w:firstRowFirstColumn="0" w:firstRowLastColumn="0" w:lastRowFirstColumn="0" w:lastRowLastColumn="0"/>
            <w:tcW w:w="1200" w:type="dxa"/>
          </w:tcPr>
          <w:p w14:paraId="587435D1" w14:textId="77777777" w:rsidR="00FA2538" w:rsidRDefault="008647B5">
            <w:pPr>
              <w:rPr>
                <w:rFonts w:ascii="Calibri" w:eastAsia="Calibri" w:hAnsi="Calibri" w:cs="Calibri"/>
              </w:rPr>
            </w:pPr>
            <w:r>
              <w:rPr>
                <w:rFonts w:ascii="Calibri" w:eastAsia="Calibri" w:hAnsi="Calibri" w:cs="Calibri"/>
              </w:rPr>
              <w:t>1B</w:t>
            </w:r>
          </w:p>
        </w:tc>
        <w:tc>
          <w:tcPr>
            <w:tcW w:w="2764" w:type="dxa"/>
          </w:tcPr>
          <w:p w14:paraId="7D416A97"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Natalia </w:t>
            </w:r>
            <w:proofErr w:type="spellStart"/>
            <w:r>
              <w:rPr>
                <w:rFonts w:ascii="Calibri" w:eastAsia="Calibri" w:hAnsi="Calibri" w:cs="Calibri"/>
              </w:rPr>
              <w:t>Mathisen</w:t>
            </w:r>
            <w:proofErr w:type="spellEnd"/>
          </w:p>
        </w:tc>
        <w:tc>
          <w:tcPr>
            <w:tcW w:w="1701" w:type="dxa"/>
          </w:tcPr>
          <w:p w14:paraId="51A310A0"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77C1A802"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2CA843B5" w14:textId="77777777" w:rsidTr="00FA25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0" w:type="dxa"/>
          </w:tcPr>
          <w:p w14:paraId="3E0EFAE7" w14:textId="77777777" w:rsidR="00FA2538" w:rsidRDefault="008647B5">
            <w:pPr>
              <w:rPr>
                <w:rFonts w:ascii="Calibri" w:eastAsia="Calibri" w:hAnsi="Calibri" w:cs="Calibri"/>
              </w:rPr>
            </w:pPr>
            <w:r>
              <w:rPr>
                <w:rFonts w:ascii="Calibri" w:eastAsia="Calibri" w:hAnsi="Calibri" w:cs="Calibri"/>
              </w:rPr>
              <w:t>1C</w:t>
            </w:r>
          </w:p>
        </w:tc>
        <w:tc>
          <w:tcPr>
            <w:tcW w:w="2764" w:type="dxa"/>
          </w:tcPr>
          <w:p w14:paraId="5FBC525F"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Tabea</w:t>
            </w:r>
            <w:proofErr w:type="spellEnd"/>
            <w:r>
              <w:rPr>
                <w:rFonts w:ascii="Calibri" w:eastAsia="Calibri" w:hAnsi="Calibri" w:cs="Calibri"/>
              </w:rPr>
              <w:t xml:space="preserve"> </w:t>
            </w:r>
            <w:proofErr w:type="spellStart"/>
            <w:r>
              <w:rPr>
                <w:rFonts w:ascii="Calibri" w:eastAsia="Calibri" w:hAnsi="Calibri" w:cs="Calibri"/>
              </w:rPr>
              <w:t>Glahs</w:t>
            </w:r>
            <w:proofErr w:type="spellEnd"/>
          </w:p>
        </w:tc>
        <w:tc>
          <w:tcPr>
            <w:tcW w:w="1701" w:type="dxa"/>
          </w:tcPr>
          <w:p w14:paraId="56B0FA46"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544" w:type="dxa"/>
          </w:tcPr>
          <w:p w14:paraId="5E7E419E"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15DE122F" w14:textId="77777777" w:rsidTr="00FA2538">
        <w:trPr>
          <w:trHeight w:val="240"/>
        </w:trPr>
        <w:tc>
          <w:tcPr>
            <w:cnfStyle w:val="001000000000" w:firstRow="0" w:lastRow="0" w:firstColumn="1" w:lastColumn="0" w:oddVBand="0" w:evenVBand="0" w:oddHBand="0" w:evenHBand="0" w:firstRowFirstColumn="0" w:firstRowLastColumn="0" w:lastRowFirstColumn="0" w:lastRowLastColumn="0"/>
            <w:tcW w:w="1200" w:type="dxa"/>
          </w:tcPr>
          <w:p w14:paraId="4E3A5384" w14:textId="77777777" w:rsidR="00FA2538" w:rsidRDefault="008647B5">
            <w:pPr>
              <w:rPr>
                <w:rFonts w:ascii="Calibri" w:eastAsia="Calibri" w:hAnsi="Calibri" w:cs="Calibri"/>
              </w:rPr>
            </w:pPr>
            <w:r>
              <w:rPr>
                <w:rFonts w:ascii="Calibri" w:eastAsia="Calibri" w:hAnsi="Calibri" w:cs="Calibri"/>
              </w:rPr>
              <w:t>2A</w:t>
            </w:r>
          </w:p>
        </w:tc>
        <w:tc>
          <w:tcPr>
            <w:tcW w:w="2764" w:type="dxa"/>
          </w:tcPr>
          <w:p w14:paraId="2EA2C3D9"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Ole Bendik </w:t>
            </w:r>
            <w:proofErr w:type="spellStart"/>
            <w:r>
              <w:rPr>
                <w:rFonts w:ascii="Calibri" w:eastAsia="Calibri" w:hAnsi="Calibri" w:cs="Calibri"/>
              </w:rPr>
              <w:t>Steinsland</w:t>
            </w:r>
            <w:proofErr w:type="spellEnd"/>
          </w:p>
        </w:tc>
        <w:tc>
          <w:tcPr>
            <w:tcW w:w="1701" w:type="dxa"/>
          </w:tcPr>
          <w:p w14:paraId="35402DF4"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544" w:type="dxa"/>
          </w:tcPr>
          <w:p w14:paraId="7A2FC679"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44BAA40B" w14:textId="77777777" w:rsidTr="00FA25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0" w:type="dxa"/>
          </w:tcPr>
          <w:p w14:paraId="036C633A" w14:textId="77777777" w:rsidR="00FA2538" w:rsidRDefault="008647B5">
            <w:pPr>
              <w:rPr>
                <w:rFonts w:ascii="Calibri" w:eastAsia="Calibri" w:hAnsi="Calibri" w:cs="Calibri"/>
              </w:rPr>
            </w:pPr>
            <w:r>
              <w:rPr>
                <w:rFonts w:ascii="Calibri" w:eastAsia="Calibri" w:hAnsi="Calibri" w:cs="Calibri"/>
              </w:rPr>
              <w:t>2B</w:t>
            </w:r>
          </w:p>
        </w:tc>
        <w:tc>
          <w:tcPr>
            <w:tcW w:w="2764" w:type="dxa"/>
          </w:tcPr>
          <w:p w14:paraId="70276CDA"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Guro</w:t>
            </w:r>
            <w:proofErr w:type="spellEnd"/>
            <w:r>
              <w:rPr>
                <w:rFonts w:ascii="Calibri" w:eastAsia="Calibri" w:hAnsi="Calibri" w:cs="Calibri"/>
              </w:rPr>
              <w:t xml:space="preserve"> </w:t>
            </w:r>
            <w:proofErr w:type="spellStart"/>
            <w:r>
              <w:rPr>
                <w:rFonts w:ascii="Calibri" w:eastAsia="Calibri" w:hAnsi="Calibri" w:cs="Calibri"/>
              </w:rPr>
              <w:t>Ramsøy</w:t>
            </w:r>
            <w:proofErr w:type="spellEnd"/>
            <w:r>
              <w:rPr>
                <w:rFonts w:ascii="Calibri" w:eastAsia="Calibri" w:hAnsi="Calibri" w:cs="Calibri"/>
              </w:rPr>
              <w:t xml:space="preserve"> Halle</w:t>
            </w:r>
          </w:p>
        </w:tc>
        <w:tc>
          <w:tcPr>
            <w:tcW w:w="1701" w:type="dxa"/>
          </w:tcPr>
          <w:p w14:paraId="3387DDA8"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7E4F569C"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6A9D92EC" w14:textId="77777777" w:rsidTr="00FA2538">
        <w:trPr>
          <w:trHeight w:val="300"/>
        </w:trPr>
        <w:tc>
          <w:tcPr>
            <w:cnfStyle w:val="001000000000" w:firstRow="0" w:lastRow="0" w:firstColumn="1" w:lastColumn="0" w:oddVBand="0" w:evenVBand="0" w:oddHBand="0" w:evenHBand="0" w:firstRowFirstColumn="0" w:firstRowLastColumn="0" w:lastRowFirstColumn="0" w:lastRowLastColumn="0"/>
            <w:tcW w:w="1200" w:type="dxa"/>
          </w:tcPr>
          <w:p w14:paraId="47342020" w14:textId="77777777" w:rsidR="00FA2538" w:rsidRDefault="008647B5">
            <w:pPr>
              <w:rPr>
                <w:rFonts w:ascii="Calibri" w:eastAsia="Calibri" w:hAnsi="Calibri" w:cs="Calibri"/>
              </w:rPr>
            </w:pPr>
            <w:r>
              <w:rPr>
                <w:rFonts w:ascii="Calibri" w:eastAsia="Calibri" w:hAnsi="Calibri" w:cs="Calibri"/>
              </w:rPr>
              <w:t>2C</w:t>
            </w:r>
          </w:p>
        </w:tc>
        <w:tc>
          <w:tcPr>
            <w:tcW w:w="2764" w:type="dxa"/>
          </w:tcPr>
          <w:p w14:paraId="35C13535"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Caspar Barth</w:t>
            </w:r>
          </w:p>
        </w:tc>
        <w:tc>
          <w:tcPr>
            <w:tcW w:w="1701" w:type="dxa"/>
          </w:tcPr>
          <w:p w14:paraId="5022F3F7"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67F63008"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37D41223" w14:textId="77777777" w:rsidTr="00FA25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Pr>
          <w:p w14:paraId="3A1A56C7" w14:textId="77777777" w:rsidR="00FA2538" w:rsidRDefault="008647B5">
            <w:pPr>
              <w:rPr>
                <w:rFonts w:ascii="Calibri" w:eastAsia="Calibri" w:hAnsi="Calibri" w:cs="Calibri"/>
              </w:rPr>
            </w:pPr>
            <w:r>
              <w:rPr>
                <w:rFonts w:ascii="Calibri" w:eastAsia="Calibri" w:hAnsi="Calibri" w:cs="Calibri"/>
              </w:rPr>
              <w:t>3A</w:t>
            </w:r>
          </w:p>
        </w:tc>
        <w:tc>
          <w:tcPr>
            <w:tcW w:w="2764" w:type="dxa"/>
          </w:tcPr>
          <w:p w14:paraId="1F7FF17A"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Cecilie</w:t>
            </w:r>
            <w:proofErr w:type="spellEnd"/>
            <w:r>
              <w:rPr>
                <w:rFonts w:ascii="Calibri" w:eastAsia="Calibri" w:hAnsi="Calibri" w:cs="Calibri"/>
              </w:rPr>
              <w:t xml:space="preserve"> </w:t>
            </w:r>
            <w:proofErr w:type="spellStart"/>
            <w:r>
              <w:rPr>
                <w:rFonts w:ascii="Calibri" w:eastAsia="Calibri" w:hAnsi="Calibri" w:cs="Calibri"/>
              </w:rPr>
              <w:t>Nodland</w:t>
            </w:r>
            <w:proofErr w:type="spellEnd"/>
          </w:p>
        </w:tc>
        <w:tc>
          <w:tcPr>
            <w:tcW w:w="1701" w:type="dxa"/>
          </w:tcPr>
          <w:p w14:paraId="0A5F9F5A"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117104DB"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026E8BDE" w14:textId="77777777" w:rsidTr="00FA2538">
        <w:trPr>
          <w:trHeight w:val="300"/>
        </w:trPr>
        <w:tc>
          <w:tcPr>
            <w:cnfStyle w:val="001000000000" w:firstRow="0" w:lastRow="0" w:firstColumn="1" w:lastColumn="0" w:oddVBand="0" w:evenVBand="0" w:oddHBand="0" w:evenHBand="0" w:firstRowFirstColumn="0" w:firstRowLastColumn="0" w:lastRowFirstColumn="0" w:lastRowLastColumn="0"/>
            <w:tcW w:w="1200" w:type="dxa"/>
          </w:tcPr>
          <w:p w14:paraId="5DC8949E" w14:textId="77777777" w:rsidR="00FA2538" w:rsidRDefault="008647B5">
            <w:pPr>
              <w:rPr>
                <w:rFonts w:ascii="Calibri" w:eastAsia="Calibri" w:hAnsi="Calibri" w:cs="Calibri"/>
              </w:rPr>
            </w:pPr>
            <w:r>
              <w:rPr>
                <w:rFonts w:ascii="Calibri" w:eastAsia="Calibri" w:hAnsi="Calibri" w:cs="Calibri"/>
              </w:rPr>
              <w:t>3B</w:t>
            </w:r>
          </w:p>
        </w:tc>
        <w:tc>
          <w:tcPr>
            <w:tcW w:w="2764" w:type="dxa"/>
          </w:tcPr>
          <w:p w14:paraId="72FA4B4F"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Hege Marie </w:t>
            </w:r>
            <w:proofErr w:type="spellStart"/>
            <w:r>
              <w:rPr>
                <w:rFonts w:ascii="Calibri" w:eastAsia="Calibri" w:hAnsi="Calibri" w:cs="Calibri"/>
              </w:rPr>
              <w:t>Bøvelstad</w:t>
            </w:r>
            <w:proofErr w:type="spellEnd"/>
          </w:p>
        </w:tc>
        <w:tc>
          <w:tcPr>
            <w:tcW w:w="1701" w:type="dxa"/>
          </w:tcPr>
          <w:p w14:paraId="072814B5"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bookmarkStart w:id="1" w:name="_30j0zll" w:colFirst="0" w:colLast="0"/>
            <w:bookmarkEnd w:id="1"/>
            <w:r>
              <w:rPr>
                <w:rFonts w:ascii="Calibri" w:eastAsia="Calibri" w:hAnsi="Calibri" w:cs="Calibri"/>
              </w:rPr>
              <w:t>X</w:t>
            </w:r>
          </w:p>
        </w:tc>
        <w:tc>
          <w:tcPr>
            <w:tcW w:w="3544" w:type="dxa"/>
          </w:tcPr>
          <w:p w14:paraId="27AF12BC"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Erik </w:t>
            </w:r>
            <w:proofErr w:type="spellStart"/>
            <w:r>
              <w:rPr>
                <w:rFonts w:ascii="Calibri" w:eastAsia="Calibri" w:hAnsi="Calibri" w:cs="Calibri"/>
              </w:rPr>
              <w:t>Velldal</w:t>
            </w:r>
            <w:proofErr w:type="spellEnd"/>
          </w:p>
        </w:tc>
      </w:tr>
      <w:tr w:rsidR="00FA2538" w14:paraId="4A073040" w14:textId="77777777" w:rsidTr="00FA25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Pr>
          <w:p w14:paraId="65F887C2" w14:textId="77777777" w:rsidR="00FA2538" w:rsidRDefault="008647B5">
            <w:pPr>
              <w:rPr>
                <w:rFonts w:ascii="Calibri" w:eastAsia="Calibri" w:hAnsi="Calibri" w:cs="Calibri"/>
              </w:rPr>
            </w:pPr>
            <w:r>
              <w:rPr>
                <w:rFonts w:ascii="Calibri" w:eastAsia="Calibri" w:hAnsi="Calibri" w:cs="Calibri"/>
              </w:rPr>
              <w:t>3C1</w:t>
            </w:r>
          </w:p>
        </w:tc>
        <w:tc>
          <w:tcPr>
            <w:tcW w:w="2764" w:type="dxa"/>
          </w:tcPr>
          <w:p w14:paraId="0A7CFB98"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Ingrid </w:t>
            </w:r>
            <w:proofErr w:type="spellStart"/>
            <w:r>
              <w:rPr>
                <w:rFonts w:ascii="Calibri" w:eastAsia="Calibri" w:hAnsi="Calibri" w:cs="Calibri"/>
              </w:rPr>
              <w:t>Røise</w:t>
            </w:r>
            <w:proofErr w:type="spellEnd"/>
            <w:r>
              <w:rPr>
                <w:rFonts w:ascii="Calibri" w:eastAsia="Calibri" w:hAnsi="Calibri" w:cs="Calibri"/>
              </w:rPr>
              <w:t xml:space="preserve"> </w:t>
            </w:r>
            <w:proofErr w:type="spellStart"/>
            <w:r>
              <w:rPr>
                <w:rFonts w:ascii="Calibri" w:eastAsia="Calibri" w:hAnsi="Calibri" w:cs="Calibri"/>
              </w:rPr>
              <w:t>Kielland</w:t>
            </w:r>
            <w:proofErr w:type="spellEnd"/>
          </w:p>
        </w:tc>
        <w:tc>
          <w:tcPr>
            <w:tcW w:w="1701" w:type="dxa"/>
          </w:tcPr>
          <w:p w14:paraId="77CC9FBA"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0018948A"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529A8F0A" w14:textId="77777777" w:rsidTr="00FA2538">
        <w:trPr>
          <w:trHeight w:val="300"/>
        </w:trPr>
        <w:tc>
          <w:tcPr>
            <w:cnfStyle w:val="001000000000" w:firstRow="0" w:lastRow="0" w:firstColumn="1" w:lastColumn="0" w:oddVBand="0" w:evenVBand="0" w:oddHBand="0" w:evenHBand="0" w:firstRowFirstColumn="0" w:firstRowLastColumn="0" w:lastRowFirstColumn="0" w:lastRowLastColumn="0"/>
            <w:tcW w:w="1200" w:type="dxa"/>
          </w:tcPr>
          <w:p w14:paraId="10D2D0FC" w14:textId="77777777" w:rsidR="00FA2538" w:rsidRDefault="008647B5">
            <w:pPr>
              <w:rPr>
                <w:rFonts w:ascii="Calibri" w:eastAsia="Calibri" w:hAnsi="Calibri" w:cs="Calibri"/>
              </w:rPr>
            </w:pPr>
            <w:r>
              <w:rPr>
                <w:rFonts w:ascii="Calibri" w:eastAsia="Calibri" w:hAnsi="Calibri" w:cs="Calibri"/>
              </w:rPr>
              <w:t>3C2</w:t>
            </w:r>
          </w:p>
        </w:tc>
        <w:tc>
          <w:tcPr>
            <w:tcW w:w="2764" w:type="dxa"/>
          </w:tcPr>
          <w:p w14:paraId="02A80A79"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Renate Hauge</w:t>
            </w:r>
          </w:p>
        </w:tc>
        <w:tc>
          <w:tcPr>
            <w:tcW w:w="1701" w:type="dxa"/>
          </w:tcPr>
          <w:p w14:paraId="03A67CE8"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2512858F"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377B40D6" w14:textId="77777777" w:rsidTr="00FA25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Pr>
          <w:p w14:paraId="0E6E43E5" w14:textId="77777777" w:rsidR="00FA2538" w:rsidRDefault="008647B5">
            <w:pPr>
              <w:rPr>
                <w:rFonts w:ascii="Calibri" w:eastAsia="Calibri" w:hAnsi="Calibri" w:cs="Calibri"/>
              </w:rPr>
            </w:pPr>
            <w:r>
              <w:rPr>
                <w:rFonts w:ascii="Calibri" w:eastAsia="Calibri" w:hAnsi="Calibri" w:cs="Calibri"/>
              </w:rPr>
              <w:t>4A</w:t>
            </w:r>
          </w:p>
        </w:tc>
        <w:tc>
          <w:tcPr>
            <w:tcW w:w="2764" w:type="dxa"/>
          </w:tcPr>
          <w:p w14:paraId="372F6E7A"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Jannie </w:t>
            </w:r>
            <w:proofErr w:type="spellStart"/>
            <w:r>
              <w:rPr>
                <w:rFonts w:ascii="Calibri" w:eastAsia="Calibri" w:hAnsi="Calibri" w:cs="Calibri"/>
              </w:rPr>
              <w:t>Solset</w:t>
            </w:r>
            <w:proofErr w:type="spellEnd"/>
          </w:p>
        </w:tc>
        <w:tc>
          <w:tcPr>
            <w:tcW w:w="1701" w:type="dxa"/>
          </w:tcPr>
          <w:p w14:paraId="31AE0055"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7B4F97B0"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1557B977" w14:textId="77777777" w:rsidTr="00FA2538">
        <w:trPr>
          <w:trHeight w:val="300"/>
        </w:trPr>
        <w:tc>
          <w:tcPr>
            <w:cnfStyle w:val="001000000000" w:firstRow="0" w:lastRow="0" w:firstColumn="1" w:lastColumn="0" w:oddVBand="0" w:evenVBand="0" w:oddHBand="0" w:evenHBand="0" w:firstRowFirstColumn="0" w:firstRowLastColumn="0" w:lastRowFirstColumn="0" w:lastRowLastColumn="0"/>
            <w:tcW w:w="1200" w:type="dxa"/>
          </w:tcPr>
          <w:p w14:paraId="0E731C00" w14:textId="77777777" w:rsidR="00FA2538" w:rsidRDefault="008647B5">
            <w:pPr>
              <w:rPr>
                <w:rFonts w:ascii="Calibri" w:eastAsia="Calibri" w:hAnsi="Calibri" w:cs="Calibri"/>
              </w:rPr>
            </w:pPr>
            <w:r>
              <w:rPr>
                <w:rFonts w:ascii="Calibri" w:eastAsia="Calibri" w:hAnsi="Calibri" w:cs="Calibri"/>
              </w:rPr>
              <w:t>4B</w:t>
            </w:r>
          </w:p>
        </w:tc>
        <w:tc>
          <w:tcPr>
            <w:tcW w:w="2764" w:type="dxa"/>
          </w:tcPr>
          <w:p w14:paraId="7105DFB3"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Siri Anne Pedersen </w:t>
            </w:r>
          </w:p>
        </w:tc>
        <w:tc>
          <w:tcPr>
            <w:tcW w:w="1701" w:type="dxa"/>
          </w:tcPr>
          <w:p w14:paraId="0963BC9C"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52475369"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32E0B1B3" w14:textId="77777777" w:rsidTr="00FA25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dxa"/>
          </w:tcPr>
          <w:p w14:paraId="6172C74C" w14:textId="77777777" w:rsidR="00FA2538" w:rsidRDefault="008647B5">
            <w:pPr>
              <w:rPr>
                <w:rFonts w:ascii="Calibri" w:eastAsia="Calibri" w:hAnsi="Calibri" w:cs="Calibri"/>
              </w:rPr>
            </w:pPr>
            <w:r>
              <w:rPr>
                <w:rFonts w:ascii="Calibri" w:eastAsia="Calibri" w:hAnsi="Calibri" w:cs="Calibri"/>
              </w:rPr>
              <w:t>4C</w:t>
            </w:r>
          </w:p>
        </w:tc>
        <w:tc>
          <w:tcPr>
            <w:tcW w:w="2764" w:type="dxa"/>
          </w:tcPr>
          <w:p w14:paraId="0B5489E0"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Mensur</w:t>
            </w:r>
            <w:proofErr w:type="spellEnd"/>
            <w:r>
              <w:rPr>
                <w:rFonts w:ascii="Calibri" w:eastAsia="Calibri" w:hAnsi="Calibri" w:cs="Calibri"/>
              </w:rPr>
              <w:t xml:space="preserve"> </w:t>
            </w:r>
            <w:proofErr w:type="spellStart"/>
            <w:r>
              <w:rPr>
                <w:rFonts w:ascii="Calibri" w:eastAsia="Calibri" w:hAnsi="Calibri" w:cs="Calibri"/>
              </w:rPr>
              <w:t>Sakiri</w:t>
            </w:r>
            <w:proofErr w:type="spellEnd"/>
          </w:p>
        </w:tc>
        <w:tc>
          <w:tcPr>
            <w:tcW w:w="1701" w:type="dxa"/>
          </w:tcPr>
          <w:p w14:paraId="453A12FE"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5FF77216"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7B7C14CB" w14:textId="77777777" w:rsidTr="00FA2538">
        <w:trPr>
          <w:trHeight w:val="300"/>
        </w:trPr>
        <w:tc>
          <w:tcPr>
            <w:cnfStyle w:val="001000000000" w:firstRow="0" w:lastRow="0" w:firstColumn="1" w:lastColumn="0" w:oddVBand="0" w:evenVBand="0" w:oddHBand="0" w:evenHBand="0" w:firstRowFirstColumn="0" w:firstRowLastColumn="0" w:lastRowFirstColumn="0" w:lastRowLastColumn="0"/>
            <w:tcW w:w="1200" w:type="dxa"/>
          </w:tcPr>
          <w:p w14:paraId="710DF598" w14:textId="77777777" w:rsidR="00FA2538" w:rsidRDefault="008647B5">
            <w:pPr>
              <w:rPr>
                <w:rFonts w:ascii="Calibri" w:eastAsia="Calibri" w:hAnsi="Calibri" w:cs="Calibri"/>
              </w:rPr>
            </w:pPr>
            <w:r>
              <w:rPr>
                <w:rFonts w:ascii="Calibri" w:eastAsia="Calibri" w:hAnsi="Calibri" w:cs="Calibri"/>
              </w:rPr>
              <w:t>4D</w:t>
            </w:r>
          </w:p>
        </w:tc>
        <w:tc>
          <w:tcPr>
            <w:tcW w:w="2764" w:type="dxa"/>
          </w:tcPr>
          <w:p w14:paraId="3F93B2B1"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Andre Grande-</w:t>
            </w:r>
            <w:proofErr w:type="spellStart"/>
            <w:r>
              <w:rPr>
                <w:rFonts w:ascii="Calibri" w:eastAsia="Calibri" w:hAnsi="Calibri" w:cs="Calibri"/>
              </w:rPr>
              <w:t>Breyholtz</w:t>
            </w:r>
            <w:proofErr w:type="spellEnd"/>
          </w:p>
        </w:tc>
        <w:tc>
          <w:tcPr>
            <w:tcW w:w="1701" w:type="dxa"/>
          </w:tcPr>
          <w:p w14:paraId="203B0E7D"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544" w:type="dxa"/>
          </w:tcPr>
          <w:p w14:paraId="14A79141"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150EEC62" w14:textId="77777777" w:rsidTr="00FA25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Pr>
          <w:p w14:paraId="6236BA10" w14:textId="77777777" w:rsidR="00FA2538" w:rsidRDefault="008647B5">
            <w:pPr>
              <w:rPr>
                <w:rFonts w:ascii="Calibri" w:eastAsia="Calibri" w:hAnsi="Calibri" w:cs="Calibri"/>
              </w:rPr>
            </w:pPr>
            <w:r>
              <w:rPr>
                <w:rFonts w:ascii="Calibri" w:eastAsia="Calibri" w:hAnsi="Calibri" w:cs="Calibri"/>
              </w:rPr>
              <w:t>5A</w:t>
            </w:r>
          </w:p>
        </w:tc>
        <w:tc>
          <w:tcPr>
            <w:tcW w:w="2764" w:type="dxa"/>
          </w:tcPr>
          <w:p w14:paraId="688CDDA3"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Catharina </w:t>
            </w:r>
            <w:proofErr w:type="spellStart"/>
            <w:r>
              <w:rPr>
                <w:rFonts w:ascii="Calibri" w:eastAsia="Calibri" w:hAnsi="Calibri" w:cs="Calibri"/>
              </w:rPr>
              <w:t>Nes</w:t>
            </w:r>
            <w:proofErr w:type="spellEnd"/>
          </w:p>
        </w:tc>
        <w:tc>
          <w:tcPr>
            <w:tcW w:w="1701" w:type="dxa"/>
          </w:tcPr>
          <w:p w14:paraId="7F1FB0A5"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7DC8A27F"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24A54062" w14:textId="77777777" w:rsidTr="00FA2538">
        <w:trPr>
          <w:trHeight w:val="320"/>
        </w:trPr>
        <w:tc>
          <w:tcPr>
            <w:cnfStyle w:val="001000000000" w:firstRow="0" w:lastRow="0" w:firstColumn="1" w:lastColumn="0" w:oddVBand="0" w:evenVBand="0" w:oddHBand="0" w:evenHBand="0" w:firstRowFirstColumn="0" w:firstRowLastColumn="0" w:lastRowFirstColumn="0" w:lastRowLastColumn="0"/>
            <w:tcW w:w="1200" w:type="dxa"/>
          </w:tcPr>
          <w:p w14:paraId="788F2405" w14:textId="77777777" w:rsidR="00FA2538" w:rsidRDefault="008647B5">
            <w:pPr>
              <w:rPr>
                <w:rFonts w:ascii="Calibri" w:eastAsia="Calibri" w:hAnsi="Calibri" w:cs="Calibri"/>
              </w:rPr>
            </w:pPr>
            <w:r>
              <w:rPr>
                <w:rFonts w:ascii="Calibri" w:eastAsia="Calibri" w:hAnsi="Calibri" w:cs="Calibri"/>
              </w:rPr>
              <w:t>5B</w:t>
            </w:r>
          </w:p>
        </w:tc>
        <w:tc>
          <w:tcPr>
            <w:tcW w:w="2764" w:type="dxa"/>
          </w:tcPr>
          <w:p w14:paraId="2665CB67"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Pia </w:t>
            </w:r>
            <w:proofErr w:type="spellStart"/>
            <w:r>
              <w:rPr>
                <w:rFonts w:ascii="Calibri" w:eastAsia="Calibri" w:hAnsi="Calibri" w:cs="Calibri"/>
              </w:rPr>
              <w:t>Søndergaard</w:t>
            </w:r>
            <w:proofErr w:type="spellEnd"/>
          </w:p>
        </w:tc>
        <w:tc>
          <w:tcPr>
            <w:tcW w:w="1701" w:type="dxa"/>
          </w:tcPr>
          <w:p w14:paraId="2A39045D"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6869245F"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4C4182B6" w14:textId="77777777" w:rsidTr="00FA25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0" w:type="dxa"/>
          </w:tcPr>
          <w:p w14:paraId="72A3AA58" w14:textId="77777777" w:rsidR="00FA2538" w:rsidRDefault="008647B5">
            <w:pPr>
              <w:rPr>
                <w:rFonts w:ascii="Calibri" w:eastAsia="Calibri" w:hAnsi="Calibri" w:cs="Calibri"/>
              </w:rPr>
            </w:pPr>
            <w:r>
              <w:rPr>
                <w:rFonts w:ascii="Calibri" w:eastAsia="Calibri" w:hAnsi="Calibri" w:cs="Calibri"/>
              </w:rPr>
              <w:t>5C</w:t>
            </w:r>
          </w:p>
        </w:tc>
        <w:tc>
          <w:tcPr>
            <w:tcW w:w="2764" w:type="dxa"/>
          </w:tcPr>
          <w:p w14:paraId="0BCADB65"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Finn Marius </w:t>
            </w:r>
            <w:proofErr w:type="spellStart"/>
            <w:r>
              <w:rPr>
                <w:rFonts w:ascii="Calibri" w:eastAsia="Calibri" w:hAnsi="Calibri" w:cs="Calibri"/>
              </w:rPr>
              <w:t>Mcalinden</w:t>
            </w:r>
            <w:proofErr w:type="spellEnd"/>
          </w:p>
        </w:tc>
        <w:tc>
          <w:tcPr>
            <w:tcW w:w="1701" w:type="dxa"/>
          </w:tcPr>
          <w:p w14:paraId="004F7B0D"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544" w:type="dxa"/>
          </w:tcPr>
          <w:p w14:paraId="04304E89"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37E1BE09" w14:textId="77777777" w:rsidTr="00FA2538">
        <w:trPr>
          <w:trHeight w:val="300"/>
        </w:trPr>
        <w:tc>
          <w:tcPr>
            <w:cnfStyle w:val="001000000000" w:firstRow="0" w:lastRow="0" w:firstColumn="1" w:lastColumn="0" w:oddVBand="0" w:evenVBand="0" w:oddHBand="0" w:evenHBand="0" w:firstRowFirstColumn="0" w:firstRowLastColumn="0" w:lastRowFirstColumn="0" w:lastRowLastColumn="0"/>
            <w:tcW w:w="1200" w:type="dxa"/>
          </w:tcPr>
          <w:p w14:paraId="08405706" w14:textId="77777777" w:rsidR="00FA2538" w:rsidRDefault="008647B5">
            <w:pPr>
              <w:rPr>
                <w:rFonts w:ascii="Calibri" w:eastAsia="Calibri" w:hAnsi="Calibri" w:cs="Calibri"/>
              </w:rPr>
            </w:pPr>
            <w:r>
              <w:rPr>
                <w:rFonts w:ascii="Calibri" w:eastAsia="Calibri" w:hAnsi="Calibri" w:cs="Calibri"/>
              </w:rPr>
              <w:t>6A</w:t>
            </w:r>
          </w:p>
        </w:tc>
        <w:tc>
          <w:tcPr>
            <w:tcW w:w="2764" w:type="dxa"/>
          </w:tcPr>
          <w:p w14:paraId="275738C7"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Rebecca </w:t>
            </w:r>
            <w:proofErr w:type="spellStart"/>
            <w:r>
              <w:rPr>
                <w:rFonts w:ascii="Calibri" w:eastAsia="Calibri" w:hAnsi="Calibri" w:cs="Calibri"/>
              </w:rPr>
              <w:t>Røsand</w:t>
            </w:r>
            <w:proofErr w:type="spellEnd"/>
          </w:p>
        </w:tc>
        <w:tc>
          <w:tcPr>
            <w:tcW w:w="1701" w:type="dxa"/>
          </w:tcPr>
          <w:p w14:paraId="5829FB97"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5DA5ACC4"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22AE00F7" w14:textId="77777777" w:rsidTr="00FA25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0" w:type="dxa"/>
          </w:tcPr>
          <w:p w14:paraId="6A442926" w14:textId="77777777" w:rsidR="00FA2538" w:rsidRDefault="008647B5">
            <w:pPr>
              <w:rPr>
                <w:rFonts w:ascii="Calibri" w:eastAsia="Calibri" w:hAnsi="Calibri" w:cs="Calibri"/>
              </w:rPr>
            </w:pPr>
            <w:r>
              <w:rPr>
                <w:rFonts w:ascii="Calibri" w:eastAsia="Calibri" w:hAnsi="Calibri" w:cs="Calibri"/>
              </w:rPr>
              <w:t>6B</w:t>
            </w:r>
          </w:p>
        </w:tc>
        <w:tc>
          <w:tcPr>
            <w:tcW w:w="2764" w:type="dxa"/>
          </w:tcPr>
          <w:p w14:paraId="53EB7464"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Viktoria Lindberg</w:t>
            </w:r>
          </w:p>
        </w:tc>
        <w:tc>
          <w:tcPr>
            <w:tcW w:w="1701" w:type="dxa"/>
          </w:tcPr>
          <w:p w14:paraId="0ADCF527"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59B57DF5"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42A9B616" w14:textId="77777777" w:rsidTr="00FA2538">
        <w:trPr>
          <w:trHeight w:val="340"/>
        </w:trPr>
        <w:tc>
          <w:tcPr>
            <w:cnfStyle w:val="001000000000" w:firstRow="0" w:lastRow="0" w:firstColumn="1" w:lastColumn="0" w:oddVBand="0" w:evenVBand="0" w:oddHBand="0" w:evenHBand="0" w:firstRowFirstColumn="0" w:firstRowLastColumn="0" w:lastRowFirstColumn="0" w:lastRowLastColumn="0"/>
            <w:tcW w:w="1200" w:type="dxa"/>
          </w:tcPr>
          <w:p w14:paraId="0867B8DC" w14:textId="77777777" w:rsidR="00FA2538" w:rsidRDefault="008647B5">
            <w:pPr>
              <w:rPr>
                <w:rFonts w:ascii="Calibri" w:eastAsia="Calibri" w:hAnsi="Calibri" w:cs="Calibri"/>
              </w:rPr>
            </w:pPr>
            <w:r>
              <w:rPr>
                <w:rFonts w:ascii="Calibri" w:eastAsia="Calibri" w:hAnsi="Calibri" w:cs="Calibri"/>
              </w:rPr>
              <w:t>6C</w:t>
            </w:r>
          </w:p>
        </w:tc>
        <w:tc>
          <w:tcPr>
            <w:tcW w:w="2764" w:type="dxa"/>
          </w:tcPr>
          <w:p w14:paraId="0E2B7B15"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Ingrid </w:t>
            </w:r>
            <w:proofErr w:type="spellStart"/>
            <w:r>
              <w:rPr>
                <w:rFonts w:ascii="Calibri" w:eastAsia="Calibri" w:hAnsi="Calibri" w:cs="Calibri"/>
              </w:rPr>
              <w:t>Kielland</w:t>
            </w:r>
            <w:proofErr w:type="spellEnd"/>
          </w:p>
        </w:tc>
        <w:tc>
          <w:tcPr>
            <w:tcW w:w="1701" w:type="dxa"/>
          </w:tcPr>
          <w:p w14:paraId="351DA015"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4C931C19"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0674D405" w14:textId="77777777" w:rsidTr="00FA25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Pr>
          <w:p w14:paraId="03BB3D04" w14:textId="77777777" w:rsidR="00FA2538" w:rsidRDefault="008647B5">
            <w:pPr>
              <w:rPr>
                <w:rFonts w:ascii="Calibri" w:eastAsia="Calibri" w:hAnsi="Calibri" w:cs="Calibri"/>
              </w:rPr>
            </w:pPr>
            <w:r>
              <w:rPr>
                <w:rFonts w:ascii="Calibri" w:eastAsia="Calibri" w:hAnsi="Calibri" w:cs="Calibri"/>
              </w:rPr>
              <w:t>7A</w:t>
            </w:r>
          </w:p>
        </w:tc>
        <w:tc>
          <w:tcPr>
            <w:tcW w:w="2764" w:type="dxa"/>
          </w:tcPr>
          <w:p w14:paraId="41207FD2"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Lital</w:t>
            </w:r>
            <w:proofErr w:type="spellEnd"/>
            <w:r>
              <w:rPr>
                <w:rFonts w:ascii="Calibri" w:eastAsia="Calibri" w:hAnsi="Calibri" w:cs="Calibri"/>
              </w:rPr>
              <w:t xml:space="preserve"> Eide</w:t>
            </w:r>
          </w:p>
        </w:tc>
        <w:tc>
          <w:tcPr>
            <w:tcW w:w="1701" w:type="dxa"/>
          </w:tcPr>
          <w:p w14:paraId="16D46C11"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X</w:t>
            </w:r>
          </w:p>
        </w:tc>
        <w:tc>
          <w:tcPr>
            <w:tcW w:w="3544" w:type="dxa"/>
          </w:tcPr>
          <w:p w14:paraId="6E42744E"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A2538" w14:paraId="289A3C6B" w14:textId="77777777" w:rsidTr="00FA2538">
        <w:trPr>
          <w:trHeight w:val="200"/>
        </w:trPr>
        <w:tc>
          <w:tcPr>
            <w:cnfStyle w:val="001000000000" w:firstRow="0" w:lastRow="0" w:firstColumn="1" w:lastColumn="0" w:oddVBand="0" w:evenVBand="0" w:oddHBand="0" w:evenHBand="0" w:firstRowFirstColumn="0" w:firstRowLastColumn="0" w:lastRowFirstColumn="0" w:lastRowLastColumn="0"/>
            <w:tcW w:w="1200" w:type="dxa"/>
          </w:tcPr>
          <w:p w14:paraId="4AF664B6" w14:textId="77777777" w:rsidR="00FA2538" w:rsidRDefault="008647B5">
            <w:pPr>
              <w:rPr>
                <w:rFonts w:ascii="Calibri" w:eastAsia="Calibri" w:hAnsi="Calibri" w:cs="Calibri"/>
              </w:rPr>
            </w:pPr>
            <w:r>
              <w:rPr>
                <w:rFonts w:ascii="Calibri" w:eastAsia="Calibri" w:hAnsi="Calibri" w:cs="Calibri"/>
              </w:rPr>
              <w:t>7B</w:t>
            </w:r>
          </w:p>
        </w:tc>
        <w:tc>
          <w:tcPr>
            <w:tcW w:w="2764" w:type="dxa"/>
          </w:tcPr>
          <w:p w14:paraId="698269FD" w14:textId="77777777" w:rsidR="00FA2538" w:rsidRDefault="008647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Ninja </w:t>
            </w:r>
            <w:proofErr w:type="spellStart"/>
            <w:r>
              <w:rPr>
                <w:rFonts w:ascii="Calibri" w:eastAsia="Calibri" w:hAnsi="Calibri" w:cs="Calibri"/>
              </w:rPr>
              <w:t>Sandemose</w:t>
            </w:r>
            <w:proofErr w:type="spellEnd"/>
          </w:p>
        </w:tc>
        <w:tc>
          <w:tcPr>
            <w:tcW w:w="1701" w:type="dxa"/>
          </w:tcPr>
          <w:p w14:paraId="4B2900E0"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544" w:type="dxa"/>
          </w:tcPr>
          <w:p w14:paraId="7F1375C6" w14:textId="77777777" w:rsidR="00FA2538" w:rsidRDefault="00FA25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A2538" w14:paraId="3476DDC4" w14:textId="77777777" w:rsidTr="00FA2538">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200" w:type="dxa"/>
          </w:tcPr>
          <w:p w14:paraId="400CA8B7" w14:textId="77777777" w:rsidR="00FA2538" w:rsidRDefault="008647B5">
            <w:pPr>
              <w:rPr>
                <w:rFonts w:ascii="Calibri" w:eastAsia="Calibri" w:hAnsi="Calibri" w:cs="Calibri"/>
                <w:sz w:val="24"/>
                <w:szCs w:val="24"/>
              </w:rPr>
            </w:pPr>
            <w:r>
              <w:rPr>
                <w:rFonts w:ascii="Calibri" w:eastAsia="Calibri" w:hAnsi="Calibri" w:cs="Calibri"/>
                <w:sz w:val="24"/>
                <w:szCs w:val="24"/>
              </w:rPr>
              <w:t>7C</w:t>
            </w:r>
          </w:p>
        </w:tc>
        <w:tc>
          <w:tcPr>
            <w:tcW w:w="2764" w:type="dxa"/>
          </w:tcPr>
          <w:p w14:paraId="40B15823" w14:textId="77777777" w:rsidR="00FA2538" w:rsidRDefault="008647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rPr>
              <w:t>Adil Ashraf</w:t>
            </w:r>
          </w:p>
        </w:tc>
        <w:tc>
          <w:tcPr>
            <w:tcW w:w="1701" w:type="dxa"/>
          </w:tcPr>
          <w:p w14:paraId="6E8F0084"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3544" w:type="dxa"/>
          </w:tcPr>
          <w:p w14:paraId="7F13C4EE" w14:textId="77777777" w:rsidR="00FA2538" w:rsidRDefault="00FA253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bl>
    <w:p w14:paraId="4F26730E" w14:textId="77777777" w:rsidR="00FA2538" w:rsidRDefault="00FA2538"/>
    <w:p w14:paraId="1118CB89" w14:textId="77777777" w:rsidR="00FA2538" w:rsidRDefault="008647B5">
      <w:pPr>
        <w:rPr>
          <w:b/>
          <w:sz w:val="28"/>
          <w:szCs w:val="28"/>
        </w:rPr>
      </w:pPr>
      <w:r>
        <w:rPr>
          <w:b/>
          <w:sz w:val="28"/>
          <w:szCs w:val="28"/>
        </w:rPr>
        <w:t xml:space="preserve">2. Referent: </w:t>
      </w:r>
    </w:p>
    <w:p w14:paraId="7F450C60" w14:textId="77777777" w:rsidR="00FA2538" w:rsidRDefault="008647B5">
      <w:r>
        <w:t>Caspar Barth</w:t>
      </w:r>
    </w:p>
    <w:p w14:paraId="16F8B544" w14:textId="77777777" w:rsidR="00FA2538" w:rsidRDefault="00FA2538">
      <w:pPr>
        <w:rPr>
          <w:b/>
          <w:sz w:val="28"/>
          <w:szCs w:val="28"/>
        </w:rPr>
      </w:pPr>
    </w:p>
    <w:p w14:paraId="5E4EA4E1" w14:textId="77777777" w:rsidR="00FA2538" w:rsidRDefault="008647B5">
      <w:pPr>
        <w:rPr>
          <w:b/>
          <w:sz w:val="28"/>
          <w:szCs w:val="28"/>
        </w:rPr>
      </w:pPr>
      <w:r>
        <w:rPr>
          <w:b/>
          <w:sz w:val="28"/>
          <w:szCs w:val="28"/>
        </w:rPr>
        <w:t xml:space="preserve">3. </w:t>
      </w:r>
      <w:proofErr w:type="spellStart"/>
      <w:r>
        <w:rPr>
          <w:b/>
          <w:sz w:val="28"/>
          <w:szCs w:val="28"/>
        </w:rPr>
        <w:t>Valg</w:t>
      </w:r>
      <w:proofErr w:type="spellEnd"/>
      <w:r>
        <w:rPr>
          <w:b/>
          <w:sz w:val="28"/>
          <w:szCs w:val="28"/>
        </w:rPr>
        <w:t xml:space="preserve"> av </w:t>
      </w:r>
      <w:proofErr w:type="spellStart"/>
      <w:r>
        <w:rPr>
          <w:b/>
          <w:sz w:val="28"/>
          <w:szCs w:val="28"/>
        </w:rPr>
        <w:t>nestleder</w:t>
      </w:r>
      <w:proofErr w:type="spellEnd"/>
      <w:r>
        <w:rPr>
          <w:b/>
          <w:sz w:val="28"/>
          <w:szCs w:val="28"/>
        </w:rPr>
        <w:t xml:space="preserve">: </w:t>
      </w:r>
    </w:p>
    <w:p w14:paraId="0A1827E7" w14:textId="77777777" w:rsidR="00FA2538" w:rsidRPr="0052721E" w:rsidRDefault="008647B5">
      <w:pPr>
        <w:rPr>
          <w:lang w:val="nb-NO"/>
        </w:rPr>
      </w:pPr>
      <w:r w:rsidRPr="0052721E">
        <w:rPr>
          <w:lang w:val="nb-NO"/>
        </w:rPr>
        <w:t xml:space="preserve">Mensur </w:t>
      </w:r>
      <w:proofErr w:type="spellStart"/>
      <w:r w:rsidRPr="0052721E">
        <w:rPr>
          <w:lang w:val="nb-NO"/>
        </w:rPr>
        <w:t>Sakiri</w:t>
      </w:r>
      <w:proofErr w:type="spellEnd"/>
      <w:r w:rsidRPr="0052721E">
        <w:rPr>
          <w:lang w:val="nb-NO"/>
        </w:rPr>
        <w:t xml:space="preserve"> valgt til nestleder ved akklamasjon.</w:t>
      </w:r>
    </w:p>
    <w:p w14:paraId="5BBF8C6D" w14:textId="77777777" w:rsidR="00FA2538" w:rsidRPr="0052721E" w:rsidRDefault="00FA2538">
      <w:pPr>
        <w:rPr>
          <w:b/>
          <w:sz w:val="28"/>
          <w:szCs w:val="28"/>
          <w:lang w:val="nb-NO"/>
        </w:rPr>
      </w:pPr>
    </w:p>
    <w:p w14:paraId="5E7B24B0" w14:textId="77777777" w:rsidR="00FA2538" w:rsidRPr="0052721E" w:rsidRDefault="008647B5">
      <w:pPr>
        <w:rPr>
          <w:b/>
          <w:sz w:val="28"/>
          <w:szCs w:val="28"/>
          <w:lang w:val="nb-NO"/>
        </w:rPr>
      </w:pPr>
      <w:r w:rsidRPr="0052721E">
        <w:rPr>
          <w:b/>
          <w:sz w:val="28"/>
          <w:szCs w:val="28"/>
          <w:lang w:val="nb-NO"/>
        </w:rPr>
        <w:t>4. Leder informerer.</w:t>
      </w:r>
    </w:p>
    <w:p w14:paraId="353B4DC7" w14:textId="77777777" w:rsidR="00FA2538" w:rsidRPr="0052721E" w:rsidRDefault="008647B5">
      <w:pPr>
        <w:rPr>
          <w:lang w:val="nb-NO"/>
        </w:rPr>
      </w:pPr>
      <w:r w:rsidRPr="0052721E">
        <w:rPr>
          <w:lang w:val="nb-NO"/>
        </w:rPr>
        <w:t xml:space="preserve">Siri Anne har vært i kontakt med Oslos </w:t>
      </w:r>
      <w:hyperlink r:id="rId10" w:anchor="gref">
        <w:r w:rsidRPr="0052721E">
          <w:rPr>
            <w:color w:val="1155CC"/>
            <w:u w:val="single"/>
            <w:lang w:val="nb-NO"/>
          </w:rPr>
          <w:t xml:space="preserve">mobbeombud, Kirsti </w:t>
        </w:r>
        <w:proofErr w:type="spellStart"/>
        <w:r w:rsidRPr="0052721E">
          <w:rPr>
            <w:color w:val="1155CC"/>
            <w:u w:val="single"/>
            <w:lang w:val="nb-NO"/>
          </w:rPr>
          <w:t>Owrem</w:t>
        </w:r>
        <w:proofErr w:type="spellEnd"/>
      </w:hyperlink>
      <w:r w:rsidRPr="0052721E">
        <w:rPr>
          <w:lang w:val="nb-NO"/>
        </w:rPr>
        <w:t>, og foreslo at vi inviterer henne til å holde et innlegg for foresatte på skolen. FAU gir sin tilslutning til initiativet.</w:t>
      </w:r>
    </w:p>
    <w:p w14:paraId="3F239CF7" w14:textId="77777777" w:rsidR="00FA2538" w:rsidRPr="0052721E" w:rsidRDefault="00FA2538">
      <w:pPr>
        <w:rPr>
          <w:b/>
          <w:sz w:val="28"/>
          <w:szCs w:val="28"/>
          <w:lang w:val="nb-NO"/>
        </w:rPr>
      </w:pPr>
    </w:p>
    <w:p w14:paraId="5449891E" w14:textId="77777777" w:rsidR="00FA2538" w:rsidRPr="0052721E" w:rsidRDefault="008647B5">
      <w:pPr>
        <w:rPr>
          <w:b/>
          <w:sz w:val="28"/>
          <w:szCs w:val="28"/>
          <w:lang w:val="nb-NO"/>
        </w:rPr>
      </w:pPr>
      <w:r w:rsidRPr="0052721E">
        <w:rPr>
          <w:b/>
          <w:sz w:val="28"/>
          <w:szCs w:val="28"/>
          <w:lang w:val="nb-NO"/>
        </w:rPr>
        <w:t>5. Rektor Hanne Hauge informerer</w:t>
      </w:r>
    </w:p>
    <w:p w14:paraId="241E387D" w14:textId="77777777" w:rsidR="00FA2538" w:rsidRPr="0052721E" w:rsidRDefault="008647B5">
      <w:pPr>
        <w:rPr>
          <w:lang w:val="nb-NO"/>
        </w:rPr>
      </w:pPr>
      <w:r w:rsidRPr="0052721E">
        <w:rPr>
          <w:lang w:val="nb-NO"/>
        </w:rPr>
        <w:t xml:space="preserve">Rektor Hanne Hauge stilte opp på begynnelsen av møtet og informerte om skolens arbeid og fokusområder. Hun innledet med å oppfordre FAU til å stimulere til flere lavterskeltilbud og at FAU fokuserer mindre på innsamling av penger fra diverse arrangementer. </w:t>
      </w:r>
    </w:p>
    <w:p w14:paraId="3669DF2A" w14:textId="77777777" w:rsidR="00FA2538" w:rsidRPr="0052721E" w:rsidRDefault="008647B5">
      <w:pPr>
        <w:rPr>
          <w:b/>
          <w:lang w:val="nb-NO"/>
        </w:rPr>
      </w:pPr>
      <w:r w:rsidRPr="0052721E">
        <w:rPr>
          <w:b/>
          <w:lang w:val="nb-NO"/>
        </w:rPr>
        <w:t>Angående leksefri skole:</w:t>
      </w:r>
    </w:p>
    <w:p w14:paraId="16A31A3D" w14:textId="77777777" w:rsidR="00FA2538" w:rsidRPr="0052721E" w:rsidRDefault="008647B5">
      <w:pPr>
        <w:rPr>
          <w:lang w:val="nb-NO"/>
        </w:rPr>
      </w:pPr>
      <w:r w:rsidRPr="0052721E">
        <w:rPr>
          <w:lang w:val="nb-NO"/>
        </w:rPr>
        <w:t xml:space="preserve">Plangruppen, som har bestått av en lærer fra </w:t>
      </w:r>
      <w:proofErr w:type="gramStart"/>
      <w:r w:rsidRPr="0052721E">
        <w:rPr>
          <w:lang w:val="nb-NO"/>
        </w:rPr>
        <w:t>hvert trinn pluss</w:t>
      </w:r>
      <w:proofErr w:type="gramEnd"/>
      <w:r w:rsidRPr="0052721E">
        <w:rPr>
          <w:lang w:val="nb-NO"/>
        </w:rPr>
        <w:t xml:space="preserve"> ledelsen, har diskutert lekser ved Kampen skole i ett år. Konklusjonen har vært at det ikke er noe klart svar. Synspunkter om at mengdetrening er viktig og bra har blitt holdt opp mot argumenter om at lekser kan skape aversjoner som er kontraproduktivt. Skoledagene blir stadig lengre og mange er på AKS, noe som kan føre til tidsnød og motstand når det er tid for lekser.  Skolen planlegger en meningsmåling blant barna hvor de kan spille inn sitt syn, men rektor understreket at resultatet ikke ville binde skolens valg.</w:t>
      </w:r>
    </w:p>
    <w:p w14:paraId="0A3250AF" w14:textId="77777777" w:rsidR="00FA2538" w:rsidRPr="0052721E" w:rsidRDefault="008647B5">
      <w:pPr>
        <w:rPr>
          <w:lang w:val="nb-NO"/>
        </w:rPr>
      </w:pPr>
      <w:r w:rsidRPr="0052721E">
        <w:rPr>
          <w:lang w:val="nb-NO"/>
        </w:rPr>
        <w:t xml:space="preserve">Som et forsøksprosjekt har ledelsen gått inn for en forsøksordning på leksefri skole fra nyttår fram til påske. Dette vil gjelde alle trinn. Lærerne bruker mye ressurser på planlegging av tilpassede lekser og det kan være en balansegang/minefelt mellom mengde og form på leksene. Med forsøksprosjektet vil man se om lærerne i større grad kan være en </w:t>
      </w:r>
      <w:proofErr w:type="spellStart"/>
      <w:r w:rsidRPr="0052721E">
        <w:rPr>
          <w:lang w:val="nb-NO"/>
        </w:rPr>
        <w:t>fasilitator</w:t>
      </w:r>
      <w:proofErr w:type="spellEnd"/>
      <w:r w:rsidRPr="0052721E">
        <w:rPr>
          <w:lang w:val="nb-NO"/>
        </w:rPr>
        <w:t xml:space="preserve"> framfor en som stadig irettesetter elever som ikke gjør leksene tilfredsstillende. </w:t>
      </w:r>
    </w:p>
    <w:p w14:paraId="474DF7BB" w14:textId="77777777" w:rsidR="00FA2538" w:rsidRPr="0052721E" w:rsidRDefault="008647B5">
      <w:pPr>
        <w:rPr>
          <w:b/>
          <w:i/>
          <w:lang w:val="nb-NO"/>
        </w:rPr>
      </w:pPr>
      <w:proofErr w:type="spellStart"/>
      <w:r w:rsidRPr="0052721E">
        <w:rPr>
          <w:b/>
          <w:i/>
          <w:lang w:val="nb-NO"/>
        </w:rPr>
        <w:t>FAUs</w:t>
      </w:r>
      <w:proofErr w:type="spellEnd"/>
      <w:r w:rsidRPr="0052721E">
        <w:rPr>
          <w:b/>
          <w:i/>
          <w:lang w:val="nb-NO"/>
        </w:rPr>
        <w:t xml:space="preserve"> kommentar:</w:t>
      </w:r>
    </w:p>
    <w:p w14:paraId="15259694" w14:textId="77777777" w:rsidR="00FA2538" w:rsidRPr="0052721E" w:rsidRDefault="008647B5">
      <w:pPr>
        <w:rPr>
          <w:i/>
          <w:lang w:val="nb-NO"/>
        </w:rPr>
      </w:pPr>
      <w:r w:rsidRPr="0052721E">
        <w:rPr>
          <w:i/>
          <w:lang w:val="nb-NO"/>
        </w:rPr>
        <w:t>FAU spilte inn at vi ønsker et mer gjennomført forskningsperspektiv der man gjør en innsats for å måle effekten av leksefri skole, samt kvalitetssikre tiltakene. Det er også ønskelig at ledelsen oversender plangruppens synspunkter til FAU slik at FAU kan få innsyn i, og vurdere, hvilke hensyn som er tatt.</w:t>
      </w:r>
    </w:p>
    <w:p w14:paraId="5E0E76D8" w14:textId="77777777" w:rsidR="00FA2538" w:rsidRPr="0052721E" w:rsidRDefault="008647B5">
      <w:pPr>
        <w:rPr>
          <w:b/>
          <w:lang w:val="nb-NO"/>
        </w:rPr>
      </w:pPr>
      <w:r w:rsidRPr="0052721E">
        <w:rPr>
          <w:b/>
          <w:lang w:val="nb-NO"/>
        </w:rPr>
        <w:t>Fagplanen</w:t>
      </w:r>
    </w:p>
    <w:p w14:paraId="6BF21675" w14:textId="77777777" w:rsidR="00FA2538" w:rsidRPr="0052721E" w:rsidRDefault="006745C7">
      <w:pPr>
        <w:rPr>
          <w:lang w:val="nb-NO"/>
        </w:rPr>
      </w:pPr>
      <w:hyperlink r:id="rId11">
        <w:r w:rsidR="008647B5" w:rsidRPr="0052721E">
          <w:rPr>
            <w:color w:val="1155CC"/>
            <w:u w:val="single"/>
            <w:lang w:val="nb-NO"/>
          </w:rPr>
          <w:t>Nye fagplaner</w:t>
        </w:r>
      </w:hyperlink>
      <w:r w:rsidR="008647B5" w:rsidRPr="0052721E">
        <w:rPr>
          <w:lang w:val="nb-NO"/>
        </w:rPr>
        <w:t xml:space="preserve"> har kommet ut, og skolen jobber med å sette seg inn i disse.</w:t>
      </w:r>
    </w:p>
    <w:p w14:paraId="4154661D" w14:textId="77777777" w:rsidR="00FA2538" w:rsidRPr="0052721E" w:rsidRDefault="008647B5">
      <w:pPr>
        <w:rPr>
          <w:lang w:val="nb-NO"/>
        </w:rPr>
      </w:pPr>
      <w:r w:rsidRPr="0052721E">
        <w:rPr>
          <w:lang w:val="nb-NO"/>
        </w:rPr>
        <w:t>Rektor er positiv til de nye fagplanene og trekker fram at det nå er færre læringsmål og mer dybdelæring. Det er også innført nye fag (Demokrati og medborgerskap, Bærekraftig utvikling og Folkehelse og Livsmestring) som vil ha konsekvenser for timeplanen.</w:t>
      </w:r>
    </w:p>
    <w:p w14:paraId="5DDE37AE" w14:textId="77777777" w:rsidR="00FA2538" w:rsidRPr="0052721E" w:rsidRDefault="008647B5">
      <w:pPr>
        <w:rPr>
          <w:b/>
          <w:lang w:val="nb-NO"/>
        </w:rPr>
      </w:pPr>
      <w:r w:rsidRPr="0052721E">
        <w:rPr>
          <w:b/>
          <w:lang w:val="nb-NO"/>
        </w:rPr>
        <w:t>Friminutter og inspeksjon</w:t>
      </w:r>
    </w:p>
    <w:p w14:paraId="310B038D" w14:textId="77777777" w:rsidR="00FA2538" w:rsidRPr="0052721E" w:rsidRDefault="008647B5">
      <w:pPr>
        <w:rPr>
          <w:lang w:val="nb-NO"/>
        </w:rPr>
      </w:pPr>
      <w:r w:rsidRPr="0052721E">
        <w:rPr>
          <w:lang w:val="nb-NO"/>
        </w:rPr>
        <w:t>Skolen har fremdeles en jobb å gjøre når det kommer til inspeksjon og friminuttene. Det planlegges for at det skal bli bedre dekning av voksne i skolegården i friminuttene og at et trygt skolemiljø er en prioritert oppgave. Tilfeller av vold/trakassering er uakseptabelt.</w:t>
      </w:r>
    </w:p>
    <w:p w14:paraId="0E93FCEF" w14:textId="77777777" w:rsidR="00FA2538" w:rsidRPr="0052721E" w:rsidRDefault="008647B5">
      <w:pPr>
        <w:rPr>
          <w:b/>
          <w:i/>
          <w:lang w:val="nb-NO"/>
        </w:rPr>
      </w:pPr>
      <w:proofErr w:type="spellStart"/>
      <w:r w:rsidRPr="0052721E">
        <w:rPr>
          <w:b/>
          <w:i/>
          <w:lang w:val="nb-NO"/>
        </w:rPr>
        <w:t>FAUs</w:t>
      </w:r>
      <w:proofErr w:type="spellEnd"/>
      <w:r w:rsidRPr="0052721E">
        <w:rPr>
          <w:b/>
          <w:i/>
          <w:lang w:val="nb-NO"/>
        </w:rPr>
        <w:t xml:space="preserve"> innspill:</w:t>
      </w:r>
    </w:p>
    <w:p w14:paraId="5E5B25F4" w14:textId="77777777" w:rsidR="00FA2538" w:rsidRPr="0052721E" w:rsidRDefault="008647B5">
      <w:pPr>
        <w:rPr>
          <w:i/>
          <w:lang w:val="nb-NO"/>
        </w:rPr>
      </w:pPr>
      <w:r w:rsidRPr="0052721E">
        <w:rPr>
          <w:i/>
          <w:lang w:val="nb-NO"/>
        </w:rPr>
        <w:t xml:space="preserve">Diverse FAU-medlemmer beskrev ulike utfordringer knyttet til usikkert skolemiljø og uønskede hendelser på ulike trinn. Det er </w:t>
      </w:r>
      <w:proofErr w:type="spellStart"/>
      <w:r w:rsidRPr="0052721E">
        <w:rPr>
          <w:i/>
          <w:lang w:val="nb-NO"/>
        </w:rPr>
        <w:t>FAUs</w:t>
      </w:r>
      <w:proofErr w:type="spellEnd"/>
      <w:r w:rsidRPr="0052721E">
        <w:rPr>
          <w:i/>
          <w:lang w:val="nb-NO"/>
        </w:rPr>
        <w:t xml:space="preserve"> oppfatning at inspeksjonen i friminuttene ikke har vært god nok. FAU oppfordrer ledelsen til et tettere samarbeid med foresatte for å nyttiggjøre seg foreldreressursene for et bedre skolemiljø.</w:t>
      </w:r>
    </w:p>
    <w:p w14:paraId="69CBE644" w14:textId="77777777" w:rsidR="00FA2538" w:rsidRPr="0052721E" w:rsidRDefault="008647B5">
      <w:pPr>
        <w:rPr>
          <w:b/>
          <w:lang w:val="nb-NO"/>
        </w:rPr>
      </w:pPr>
      <w:r w:rsidRPr="0052721E">
        <w:rPr>
          <w:b/>
          <w:lang w:val="nb-NO"/>
        </w:rPr>
        <w:t>Garderober og Toaletter</w:t>
      </w:r>
    </w:p>
    <w:p w14:paraId="4E4DBCBB" w14:textId="77777777" w:rsidR="00FA2538" w:rsidRDefault="008647B5">
      <w:r w:rsidRPr="0052721E">
        <w:rPr>
          <w:lang w:val="nb-NO"/>
        </w:rPr>
        <w:t xml:space="preserve">Størsteparten av garderobene til 3. </w:t>
      </w:r>
      <w:proofErr w:type="spellStart"/>
      <w:r>
        <w:t>Klasse</w:t>
      </w:r>
      <w:proofErr w:type="spellEnd"/>
      <w:r>
        <w:t xml:space="preserve"> </w:t>
      </w:r>
      <w:proofErr w:type="spellStart"/>
      <w:r>
        <w:t>flyttes</w:t>
      </w:r>
      <w:proofErr w:type="spellEnd"/>
      <w:r>
        <w:t xml:space="preserve"> </w:t>
      </w:r>
      <w:proofErr w:type="spellStart"/>
      <w:r>
        <w:t>opp</w:t>
      </w:r>
      <w:proofErr w:type="spellEnd"/>
      <w:r>
        <w:t xml:space="preserve"> </w:t>
      </w:r>
      <w:proofErr w:type="spellStart"/>
      <w:r>
        <w:t>fra</w:t>
      </w:r>
      <w:proofErr w:type="spellEnd"/>
      <w:r>
        <w:t xml:space="preserve"> </w:t>
      </w:r>
      <w:proofErr w:type="spellStart"/>
      <w:r>
        <w:t>kjelleren</w:t>
      </w:r>
      <w:proofErr w:type="spellEnd"/>
      <w:r>
        <w:t xml:space="preserve">, </w:t>
      </w:r>
      <w:proofErr w:type="spellStart"/>
      <w:r>
        <w:t>noe</w:t>
      </w:r>
      <w:proofErr w:type="spellEnd"/>
      <w:r>
        <w:t xml:space="preserve"> </w:t>
      </w:r>
      <w:proofErr w:type="spellStart"/>
      <w:r>
        <w:t>som</w:t>
      </w:r>
      <w:proofErr w:type="spellEnd"/>
      <w:r>
        <w:t xml:space="preserve"> </w:t>
      </w:r>
      <w:proofErr w:type="spellStart"/>
      <w:r>
        <w:t>forhåpentligvis</w:t>
      </w:r>
      <w:proofErr w:type="spellEnd"/>
      <w:r>
        <w:t xml:space="preserve"> </w:t>
      </w:r>
      <w:proofErr w:type="spellStart"/>
      <w:r>
        <w:t>vil</w:t>
      </w:r>
      <w:proofErr w:type="spellEnd"/>
      <w:r>
        <w:t xml:space="preserve"> </w:t>
      </w:r>
      <w:proofErr w:type="spellStart"/>
      <w:r>
        <w:t>avhjelpe</w:t>
      </w:r>
      <w:proofErr w:type="spellEnd"/>
      <w:r>
        <w:t xml:space="preserve"> </w:t>
      </w:r>
      <w:proofErr w:type="spellStart"/>
      <w:r>
        <w:t>noe</w:t>
      </w:r>
      <w:proofErr w:type="spellEnd"/>
      <w:r>
        <w:t xml:space="preserve"> av de negative </w:t>
      </w:r>
      <w:proofErr w:type="spellStart"/>
      <w:r>
        <w:t>erfaringene</w:t>
      </w:r>
      <w:proofErr w:type="spellEnd"/>
      <w:r>
        <w:t xml:space="preserve"> </w:t>
      </w:r>
      <w:proofErr w:type="spellStart"/>
      <w:r>
        <w:t>dette</w:t>
      </w:r>
      <w:proofErr w:type="spellEnd"/>
      <w:r>
        <w:t xml:space="preserve"> </w:t>
      </w:r>
      <w:proofErr w:type="spellStart"/>
      <w:r>
        <w:t>trinnet</w:t>
      </w:r>
      <w:proofErr w:type="spellEnd"/>
      <w:r>
        <w:t xml:space="preserve"> har </w:t>
      </w:r>
      <w:proofErr w:type="spellStart"/>
      <w:r>
        <w:t>hatt</w:t>
      </w:r>
      <w:proofErr w:type="spellEnd"/>
      <w:r>
        <w:t xml:space="preserve"> med sin </w:t>
      </w:r>
      <w:proofErr w:type="spellStart"/>
      <w:r>
        <w:t>eksisterende</w:t>
      </w:r>
      <w:proofErr w:type="spellEnd"/>
      <w:r>
        <w:t xml:space="preserve"> </w:t>
      </w:r>
      <w:proofErr w:type="spellStart"/>
      <w:r>
        <w:t>garderobeløsning</w:t>
      </w:r>
      <w:proofErr w:type="spellEnd"/>
      <w:r>
        <w:t xml:space="preserve">. </w:t>
      </w:r>
    </w:p>
    <w:p w14:paraId="174E3FB5" w14:textId="77777777" w:rsidR="00FA2538" w:rsidRPr="0052721E" w:rsidRDefault="008647B5">
      <w:pPr>
        <w:rPr>
          <w:lang w:val="nb-NO"/>
        </w:rPr>
      </w:pPr>
      <w:r w:rsidRPr="0052721E">
        <w:rPr>
          <w:lang w:val="nb-NO"/>
        </w:rPr>
        <w:t>Toalettene er planlagt oppusset i 2020.</w:t>
      </w:r>
    </w:p>
    <w:p w14:paraId="2FEEBA34" w14:textId="77777777" w:rsidR="00FA2538" w:rsidRPr="0052721E" w:rsidRDefault="008647B5">
      <w:pPr>
        <w:rPr>
          <w:b/>
          <w:i/>
          <w:lang w:val="nb-NO"/>
        </w:rPr>
      </w:pPr>
      <w:r w:rsidRPr="0052721E">
        <w:rPr>
          <w:b/>
          <w:i/>
          <w:lang w:val="nb-NO"/>
        </w:rPr>
        <w:t>Avsluttende betraktninger fra FAU</w:t>
      </w:r>
    </w:p>
    <w:p w14:paraId="746A2040" w14:textId="77777777" w:rsidR="00FA2538" w:rsidRPr="0052721E" w:rsidRDefault="008647B5">
      <w:pPr>
        <w:rPr>
          <w:i/>
          <w:lang w:val="nb-NO"/>
        </w:rPr>
      </w:pPr>
      <w:r w:rsidRPr="0052721E">
        <w:rPr>
          <w:i/>
          <w:lang w:val="nb-NO"/>
        </w:rPr>
        <w:t xml:space="preserve">FAU ønsker en bedre ordning for kartlegging og logging av uønskede hendelser ved skolen. Et eksempel på en slik løsning er </w:t>
      </w:r>
      <w:hyperlink r:id="rId12">
        <w:r w:rsidRPr="0052721E">
          <w:rPr>
            <w:i/>
            <w:color w:val="1155CC"/>
            <w:u w:val="single"/>
            <w:lang w:val="nb-NO"/>
          </w:rPr>
          <w:t>“Si-Fra”</w:t>
        </w:r>
      </w:hyperlink>
      <w:r w:rsidRPr="0052721E">
        <w:rPr>
          <w:i/>
          <w:lang w:val="nb-NO"/>
        </w:rPr>
        <w:t>-systemet ved UiO. Målet er at skolen skal ha oversikt over hendelser og kunne dokumentere vurdering og tiltak.</w:t>
      </w:r>
    </w:p>
    <w:p w14:paraId="26641C68" w14:textId="77777777" w:rsidR="00FA2538" w:rsidRPr="0052721E" w:rsidRDefault="00FA2538">
      <w:pPr>
        <w:rPr>
          <w:b/>
          <w:lang w:val="nb-NO"/>
        </w:rPr>
      </w:pPr>
    </w:p>
    <w:p w14:paraId="69A27DA6" w14:textId="77777777" w:rsidR="00FA2538" w:rsidRPr="0052721E" w:rsidRDefault="008647B5">
      <w:pPr>
        <w:rPr>
          <w:b/>
          <w:sz w:val="28"/>
          <w:szCs w:val="28"/>
          <w:lang w:val="nb-NO"/>
        </w:rPr>
      </w:pPr>
      <w:r w:rsidRPr="0052721E">
        <w:rPr>
          <w:b/>
          <w:sz w:val="28"/>
          <w:szCs w:val="28"/>
          <w:lang w:val="nb-NO"/>
        </w:rPr>
        <w:t xml:space="preserve">6. Skolemiljøutvalget: </w:t>
      </w:r>
    </w:p>
    <w:p w14:paraId="19BB282B" w14:textId="71A6D14D" w:rsidR="00FA2538" w:rsidRPr="0052721E" w:rsidRDefault="00237952">
      <w:pPr>
        <w:rPr>
          <w:lang w:val="nb-NO"/>
        </w:rPr>
      </w:pPr>
      <w:r>
        <w:rPr>
          <w:lang w:val="nb-NO"/>
        </w:rPr>
        <w:t xml:space="preserve">Hege </w:t>
      </w:r>
      <w:proofErr w:type="spellStart"/>
      <w:r>
        <w:rPr>
          <w:lang w:val="nb-NO"/>
        </w:rPr>
        <w:t>Bøvelstad</w:t>
      </w:r>
      <w:proofErr w:type="spellEnd"/>
      <w:r w:rsidR="008647B5" w:rsidRPr="0052721E">
        <w:rPr>
          <w:lang w:val="nb-NO"/>
        </w:rPr>
        <w:t xml:space="preserve"> og Natalia Mathisen ble valgt til skolemiljøutvalget ved akklamasjon.</w:t>
      </w:r>
    </w:p>
    <w:p w14:paraId="3C00AB73" w14:textId="77777777" w:rsidR="00FA2538" w:rsidRPr="0052721E" w:rsidRDefault="008647B5">
      <w:pPr>
        <w:rPr>
          <w:lang w:val="nb-NO"/>
        </w:rPr>
      </w:pPr>
      <w:r w:rsidRPr="0052721E">
        <w:rPr>
          <w:lang w:val="nb-NO"/>
        </w:rPr>
        <w:t xml:space="preserve">For de som måtte lure på hva skolemiljøutvalget dreier seg om kan man lese mer om dette </w:t>
      </w:r>
      <w:hyperlink r:id="rId13">
        <w:r w:rsidRPr="0052721E">
          <w:rPr>
            <w:color w:val="1155CC"/>
            <w:u w:val="single"/>
            <w:lang w:val="nb-NO"/>
          </w:rPr>
          <w:t>her</w:t>
        </w:r>
      </w:hyperlink>
      <w:r w:rsidRPr="0052721E">
        <w:rPr>
          <w:lang w:val="nb-NO"/>
        </w:rPr>
        <w:t>.</w:t>
      </w:r>
    </w:p>
    <w:p w14:paraId="00BE2C9A" w14:textId="77777777" w:rsidR="00FA2538" w:rsidRPr="0052721E" w:rsidRDefault="00FA2538">
      <w:pPr>
        <w:rPr>
          <w:b/>
          <w:sz w:val="28"/>
          <w:szCs w:val="28"/>
          <w:lang w:val="nb-NO"/>
        </w:rPr>
      </w:pPr>
    </w:p>
    <w:p w14:paraId="1AC1D0E9" w14:textId="77777777" w:rsidR="00FA2538" w:rsidRPr="0052721E" w:rsidRDefault="008647B5">
      <w:pPr>
        <w:rPr>
          <w:b/>
          <w:sz w:val="28"/>
          <w:szCs w:val="28"/>
          <w:lang w:val="nb-NO"/>
        </w:rPr>
      </w:pPr>
      <w:r w:rsidRPr="0052721E">
        <w:rPr>
          <w:b/>
          <w:sz w:val="28"/>
          <w:szCs w:val="28"/>
          <w:lang w:val="nb-NO"/>
        </w:rPr>
        <w:t>7. Nedsette en AKS-gruppe</w:t>
      </w:r>
    </w:p>
    <w:p w14:paraId="187840A2" w14:textId="77777777" w:rsidR="00FA2538" w:rsidRPr="0052721E" w:rsidRDefault="008647B5">
      <w:pPr>
        <w:rPr>
          <w:lang w:val="nb-NO"/>
        </w:rPr>
      </w:pPr>
      <w:r w:rsidRPr="0052721E">
        <w:rPr>
          <w:lang w:val="nb-NO"/>
        </w:rPr>
        <w:t>Utsettes til neste møte</w:t>
      </w:r>
    </w:p>
    <w:p w14:paraId="5854387E" w14:textId="77777777" w:rsidR="00FA2538" w:rsidRPr="0052721E" w:rsidRDefault="00FA2538">
      <w:pPr>
        <w:rPr>
          <w:b/>
          <w:lang w:val="nb-NO"/>
        </w:rPr>
      </w:pPr>
    </w:p>
    <w:p w14:paraId="32080D5B" w14:textId="77777777" w:rsidR="00FA2538" w:rsidRDefault="008647B5">
      <w:pPr>
        <w:rPr>
          <w:b/>
          <w:sz w:val="28"/>
          <w:szCs w:val="28"/>
        </w:rPr>
      </w:pPr>
      <w:r>
        <w:rPr>
          <w:b/>
          <w:sz w:val="28"/>
          <w:szCs w:val="28"/>
        </w:rPr>
        <w:t xml:space="preserve">8.  </w:t>
      </w:r>
      <w:proofErr w:type="spellStart"/>
      <w:r>
        <w:rPr>
          <w:b/>
          <w:sz w:val="28"/>
          <w:szCs w:val="28"/>
        </w:rPr>
        <w:t>Eventuelt</w:t>
      </w:r>
      <w:proofErr w:type="spellEnd"/>
    </w:p>
    <w:p w14:paraId="79F53A77" w14:textId="77777777" w:rsidR="00FA2538" w:rsidRPr="0052721E" w:rsidRDefault="008647B5">
      <w:pPr>
        <w:rPr>
          <w:b/>
          <w:lang w:val="nb-NO"/>
        </w:rPr>
      </w:pPr>
      <w:r w:rsidRPr="0052721E">
        <w:rPr>
          <w:b/>
          <w:lang w:val="nb-NO"/>
        </w:rPr>
        <w:t>Støtte til sosiale tiltak.</w:t>
      </w:r>
    </w:p>
    <w:p w14:paraId="4FD0E256" w14:textId="77777777" w:rsidR="00FA2538" w:rsidRPr="0052721E" w:rsidRDefault="008647B5">
      <w:pPr>
        <w:rPr>
          <w:lang w:val="nb-NO"/>
        </w:rPr>
      </w:pPr>
      <w:r w:rsidRPr="0052721E">
        <w:rPr>
          <w:lang w:val="nb-NO"/>
        </w:rPr>
        <w:t xml:space="preserve">Kasserer Pia Søndergaard oppfordrer sosialkontaktene til å søke om penger til sosiale tiltak ved å følge instruksjonen på </w:t>
      </w:r>
      <w:hyperlink r:id="rId14">
        <w:r w:rsidRPr="0052721E">
          <w:rPr>
            <w:color w:val="1155CC"/>
            <w:u w:val="single"/>
            <w:lang w:val="nb-NO"/>
          </w:rPr>
          <w:t>skolens nettsider</w:t>
        </w:r>
      </w:hyperlink>
      <w:r w:rsidRPr="0052721E">
        <w:rPr>
          <w:lang w:val="nb-NO"/>
        </w:rPr>
        <w:t>.</w:t>
      </w:r>
    </w:p>
    <w:p w14:paraId="1B87E7DE" w14:textId="77777777" w:rsidR="00FA2538" w:rsidRPr="0052721E" w:rsidRDefault="00FA2538">
      <w:pPr>
        <w:rPr>
          <w:lang w:val="nb-NO"/>
        </w:rPr>
      </w:pPr>
    </w:p>
    <w:p w14:paraId="47D6F555" w14:textId="77777777" w:rsidR="00FA2538" w:rsidRPr="0052721E" w:rsidRDefault="00FA2538">
      <w:pPr>
        <w:rPr>
          <w:lang w:val="nb-NO"/>
        </w:rPr>
      </w:pPr>
    </w:p>
    <w:p w14:paraId="1C8E94E0" w14:textId="77777777" w:rsidR="00FA2538" w:rsidRPr="0052721E" w:rsidRDefault="008647B5">
      <w:pPr>
        <w:rPr>
          <w:u w:val="single"/>
          <w:lang w:val="nb-NO"/>
        </w:rPr>
      </w:pPr>
      <w:r w:rsidRPr="0052721E">
        <w:rPr>
          <w:u w:val="single"/>
          <w:lang w:val="nb-NO"/>
        </w:rPr>
        <w:t>Neste møte: 23. Januar klokken 1900.</w:t>
      </w:r>
    </w:p>
    <w:p w14:paraId="24F2046F" w14:textId="77777777" w:rsidR="00FA2538" w:rsidRPr="0052721E" w:rsidRDefault="00FA2538">
      <w:pPr>
        <w:rPr>
          <w:lang w:val="nb-NO"/>
        </w:rPr>
      </w:pPr>
    </w:p>
    <w:p w14:paraId="73A0CC7F" w14:textId="77777777" w:rsidR="00FA2538" w:rsidRPr="0052721E" w:rsidRDefault="008647B5">
      <w:pPr>
        <w:rPr>
          <w:b/>
          <w:lang w:val="nb-NO"/>
        </w:rPr>
      </w:pPr>
      <w:r w:rsidRPr="0052721E">
        <w:rPr>
          <w:b/>
          <w:lang w:val="nb-NO"/>
        </w:rPr>
        <w:t xml:space="preserve">Saker til neste møte: </w:t>
      </w:r>
    </w:p>
    <w:p w14:paraId="7AD20A7C" w14:textId="77777777" w:rsidR="00FA2538" w:rsidRPr="0052721E" w:rsidRDefault="008647B5">
      <w:pPr>
        <w:numPr>
          <w:ilvl w:val="0"/>
          <w:numId w:val="2"/>
        </w:numPr>
        <w:rPr>
          <w:lang w:val="nb-NO"/>
        </w:rPr>
      </w:pPr>
      <w:r w:rsidRPr="0052721E">
        <w:rPr>
          <w:lang w:val="nb-NO"/>
        </w:rPr>
        <w:t>Assisterende rektor Margaret Tomren inviteres gjerne til et (neste?) møte</w:t>
      </w:r>
    </w:p>
    <w:p w14:paraId="66E93C0B" w14:textId="77777777" w:rsidR="00FA2538" w:rsidRPr="0052721E" w:rsidRDefault="008647B5">
      <w:pPr>
        <w:numPr>
          <w:ilvl w:val="0"/>
          <w:numId w:val="2"/>
        </w:numPr>
        <w:rPr>
          <w:lang w:val="nb-NO"/>
        </w:rPr>
      </w:pPr>
      <w:r w:rsidRPr="0052721E">
        <w:rPr>
          <w:lang w:val="nb-NO"/>
        </w:rPr>
        <w:t xml:space="preserve">Jannie Solset informerer fra siste </w:t>
      </w:r>
      <w:proofErr w:type="spellStart"/>
      <w:r w:rsidRPr="0052721E">
        <w:rPr>
          <w:lang w:val="nb-NO"/>
        </w:rPr>
        <w:t>driftstyremøte</w:t>
      </w:r>
      <w:proofErr w:type="spellEnd"/>
    </w:p>
    <w:p w14:paraId="1CB15BB9" w14:textId="77777777" w:rsidR="00FA2538" w:rsidRDefault="008647B5">
      <w:pPr>
        <w:numPr>
          <w:ilvl w:val="0"/>
          <w:numId w:val="2"/>
        </w:numPr>
      </w:pPr>
      <w:proofErr w:type="spellStart"/>
      <w:r>
        <w:t>Nedsetting</w:t>
      </w:r>
      <w:proofErr w:type="spellEnd"/>
      <w:r>
        <w:t xml:space="preserve"> av AKS-</w:t>
      </w:r>
      <w:proofErr w:type="spellStart"/>
      <w:r>
        <w:t>gruppe</w:t>
      </w:r>
      <w:proofErr w:type="spellEnd"/>
    </w:p>
    <w:p w14:paraId="5B1886FF" w14:textId="77777777" w:rsidR="00FA2538" w:rsidRDefault="00FA2538"/>
    <w:p w14:paraId="56FFC6B7" w14:textId="77777777" w:rsidR="00FA2538" w:rsidRDefault="00FA2538">
      <w:pPr>
        <w:rPr>
          <w:b/>
        </w:rPr>
      </w:pPr>
    </w:p>
    <w:p w14:paraId="2D7751C5" w14:textId="77777777" w:rsidR="00FA2538" w:rsidRDefault="00FA2538"/>
    <w:sectPr w:rsidR="00FA253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DA18" w14:textId="77777777" w:rsidR="006745C7" w:rsidRDefault="006745C7" w:rsidP="00237952">
      <w:pPr>
        <w:spacing w:line="240" w:lineRule="auto"/>
      </w:pPr>
      <w:r>
        <w:separator/>
      </w:r>
    </w:p>
  </w:endnote>
  <w:endnote w:type="continuationSeparator" w:id="0">
    <w:p w14:paraId="0EAF5562" w14:textId="77777777" w:rsidR="006745C7" w:rsidRDefault="006745C7" w:rsidP="00237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5BEF" w14:textId="77777777" w:rsidR="006745C7" w:rsidRDefault="006745C7" w:rsidP="00237952">
      <w:pPr>
        <w:spacing w:line="240" w:lineRule="auto"/>
      </w:pPr>
      <w:r>
        <w:separator/>
      </w:r>
    </w:p>
  </w:footnote>
  <w:footnote w:type="continuationSeparator" w:id="0">
    <w:p w14:paraId="6B30A197" w14:textId="77777777" w:rsidR="006745C7" w:rsidRDefault="006745C7" w:rsidP="002379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60FA9"/>
    <w:multiLevelType w:val="multilevel"/>
    <w:tmpl w:val="F508BDD2"/>
    <w:lvl w:ilvl="0">
      <w:start w:val="1"/>
      <w:numFmt w:val="decimal"/>
      <w:lvlText w:val="%1"/>
      <w:lvlJc w:val="left"/>
      <w:pPr>
        <w:ind w:left="3268"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1F3668D"/>
    <w:multiLevelType w:val="multilevel"/>
    <w:tmpl w:val="FEBAC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38"/>
    <w:rsid w:val="00237952"/>
    <w:rsid w:val="0052721E"/>
    <w:rsid w:val="006745C7"/>
    <w:rsid w:val="008647B5"/>
    <w:rsid w:val="00F450F1"/>
    <w:rsid w:val="00FA25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BA49"/>
  <w15:docId w15:val="{4066BD7A-3A55-4118-B382-462F400C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dir.no/globalassets/upload/laringsmiljo/brosjyrer/veileder_skolemiljoutvalg_bm_201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io.no/studier/kontakt/si-f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dir.no/utdanningslopet/grunnsko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slo.kommune.no/skole-og-utdanning/elevenes-velferd/mobbeombud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ampen.osloskolen.no/om-skolen/rad-og-utvalg/f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256FBE53F634AAB8B1E329643F3AF" ma:contentTypeVersion="10" ma:contentTypeDescription="Create a new document." ma:contentTypeScope="" ma:versionID="bf7c725f7bbdbc8cc59bef368e9aebfc">
  <xsd:schema xmlns:xsd="http://www.w3.org/2001/XMLSchema" xmlns:xs="http://www.w3.org/2001/XMLSchema" xmlns:p="http://schemas.microsoft.com/office/2006/metadata/properties" xmlns:ns3="94ea46e1-0339-40e9-9dd7-827adf3f4713" xmlns:ns4="3e86895a-7812-4020-bc20-a18d35f7598a" targetNamespace="http://schemas.microsoft.com/office/2006/metadata/properties" ma:root="true" ma:fieldsID="45d28cd69c759aa09fa6206db4cb3fd6" ns3:_="" ns4:_="">
    <xsd:import namespace="94ea46e1-0339-40e9-9dd7-827adf3f4713"/>
    <xsd:import namespace="3e86895a-7812-4020-bc20-a18d35f759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a46e1-0339-40e9-9dd7-827adf3f4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6895a-7812-4020-bc20-a18d35f759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EA96F-CA09-488E-88C8-ABA922DA9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41D407-6E92-425C-89F8-B584EBE52481}">
  <ds:schemaRefs>
    <ds:schemaRef ds:uri="http://schemas.microsoft.com/sharepoint/v3/contenttype/forms"/>
  </ds:schemaRefs>
</ds:datastoreItem>
</file>

<file path=customXml/itemProps3.xml><?xml version="1.0" encoding="utf-8"?>
<ds:datastoreItem xmlns:ds="http://schemas.openxmlformats.org/officeDocument/2006/customXml" ds:itemID="{F226A7BA-5DD2-4C4B-98C2-2300838D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a46e1-0339-40e9-9dd7-827adf3f4713"/>
    <ds:schemaRef ds:uri="3e86895a-7812-4020-bc20-a18d35f75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829</Words>
  <Characters>4396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NTM</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Caspar Barth</dc:creator>
  <cp:lastModifiedBy>Pedersen, Siri Anne</cp:lastModifiedBy>
  <cp:revision>2</cp:revision>
  <dcterms:created xsi:type="dcterms:W3CDTF">2019-12-02T13:03:00Z</dcterms:created>
  <dcterms:modified xsi:type="dcterms:W3CDTF">2019-12-02T13:03:00Z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Siri.Anne.Pedersen@nav.no</vt:lpwstr>
  </property>
  <property fmtid="{D5CDD505-2E9C-101B-9397-08002B2CF9AE}" pid="5" name="MSIP_Label_d3491420-1ae2-4120-89e6-e6f668f067e2_SetDate">
    <vt:lpwstr>2019-12-02T13:01:20.7476183Z</vt:lpwstr>
  </property>
  <property fmtid="{D5CDD505-2E9C-101B-9397-08002B2CF9AE}" pid="6" name="MSIP_Label_d3491420-1ae2-4120-89e6-e6f668f067e2_Name">
    <vt:lpwstr>Intern</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d52302e1-6719-444a-84ae-2f0b1609a0ff</vt:lpwstr>
  </property>
  <property fmtid="{D5CDD505-2E9C-101B-9397-08002B2CF9AE}" pid="9" name="MSIP_Label_d3491420-1ae2-4120-89e6-e6f668f067e2_Extended_MSFT_Method">
    <vt:lpwstr>Automatic</vt:lpwstr>
  </property>
  <property fmtid="{D5CDD505-2E9C-101B-9397-08002B2CF9AE}" pid="10" name="Sensitivity">
    <vt:lpwstr>Intern</vt:lpwstr>
  </property>
  <property fmtid="{D5CDD505-2E9C-101B-9397-08002B2CF9AE}" pid="11" name="ContentTypeId">
    <vt:lpwstr>0x010100E4B256FBE53F634AAB8B1E329643F3AF</vt:lpwstr>
  </property>
</Properties>
</file>